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附件1</w:t>
      </w:r>
    </w:p>
    <w:p>
      <w:pPr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32"/>
          <w:szCs w:val="32"/>
        </w:rPr>
        <w:t>社会团体2024年度检查拟定结论（第三批）</w:t>
      </w:r>
    </w:p>
    <w:tbl>
      <w:tblPr>
        <w:tblStyle w:val="2"/>
        <w:tblW w:w="878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5881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5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组织名称（按拼音顺序排序）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拟定结论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江苏省财政学会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江苏第二师范学院校友会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江苏国际文化交流中心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江苏省冰雪运动协会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江苏省城市管理与行政执法学会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江苏省城市规划研究会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江苏省城市科学研究会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江苏省缝制设备行业协会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江苏省高等学校教学管理研究会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江苏省高等学校学报研究会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江苏省高等学校医药教育研究会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江苏省工会职工教育研究会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江苏省管乐学会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江苏省掼蛋运动协会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江苏省海峡两岸农业交流协会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江苏省建设档案研究会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江苏省交通运输安全生产协会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江苏省警察协会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江苏省伦理学会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江苏省马术协会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江苏省南社研究会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江苏省农业品牌协会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江苏省女科技工作者协会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江苏省企业家协会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江苏省青年科技工作者协会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江苏省青年书法家协会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江苏省青少年书画协会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江苏省陕西商会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江苏省社会稳定风险评估促进会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江苏省水彩画研究会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江苏省台球协会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江苏省太平天国史学会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江苏省体育文化与发展战略研究会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江苏省统一战线理论研究会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江苏省文物保护学学会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江苏省项羽文化研究会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江苏省幼儿体育协会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江苏省职工技术协会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江苏省仲裁发展促进会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江苏省自然资源系统思想政治工作研究会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河海大学校友会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江南大学校友会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江苏出入境检验检疫协会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江苏船东协会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江苏科技大学校友会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江苏名牌事业促进会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江苏省安装行业协会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江苏省版权协会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江苏省保安协会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江苏省保健养生业协会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江苏省保密协会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江苏省报告文学学会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江苏省泵业协会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江苏省比较文学学会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江苏省标识行业协会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江苏省表面工程行业协会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江苏省博物馆学会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江苏省搏击运动协会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江苏省部属科研院所联合会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江苏省餐饮行业协会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江苏省残疾人康复协会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江苏省残疾人事业发展研究会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江苏省草莓协会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江苏省茶文化学会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江苏省产业海外发展协会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江苏省产业用纺织品行业协会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江苏省陈鹤琴教育思想研究会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江苏省成人教育协会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江苏省城市地下空间协会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江苏省城市应急协会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江苏省城镇供水排水协会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江苏省出版物发行业协会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江苏省船员服务协会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江苏省打击乐协会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江苏省代理记账协会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江苏省党的建设学会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江苏省道教协会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江苏省道路交通安全协会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江苏省电力行业协会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江苏省电线电缆行业协会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江苏省电影发行放映协会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江苏省对外文化交流协会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江苏省对外友好交流促进会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江苏省法官协会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江苏省反不正当竞争协会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江苏省反邪教协会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江苏省房地产估价与经纪协会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江苏省房地产业协会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江苏省纺织机械器材工业协会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江苏省非物质文化遗产保护协会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江苏省风景园林协会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江苏省佛教协会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江苏省服装设计师协会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江苏省服装协会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江苏省福建晋江商会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江苏省甘肃商会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江苏省钢铁行业协会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江苏省港商投资企业服务协会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江苏省高等教育学会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江苏省高等学校后勤协会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江苏省高等学校教育信息化研究会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江苏省高等学校科学技术协会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江苏省高等学校数学教学研究会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江苏省高等学校外国语教学研究会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江苏省高等学校知识产权研究会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江苏省高空机械吊篮协会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江苏省高校档案研究会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江苏省高校工程训练教学研究会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江苏省高校融媒体研究会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江苏省工程造价管理协会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江苏省工会会计学会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江苏省工商联餐饮商会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江苏省工商联房地产商会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江苏省工商联汽车销售商会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江苏省工商联石油化工商会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江苏省工商联玩具和婴童用品商会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江苏省工业合作协会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江苏省工业经济联合会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江苏省工业设计协会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江苏省工艺美术行业协会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江苏省公安文学艺术联合会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江苏省公证协会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江苏省供销合作发展研究会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江苏省股份制企业协会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江苏省广东商会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江苏省广告协会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江苏省广西商会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江苏省国防交通协会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江苏省国际经济贸易学会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江苏省国际人才交流协会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江苏省国际税收研究会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江苏省海峡两岸关系研究会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江苏省行政管理学会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江苏省航空产业协会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江苏省和平利用军工技术协会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江苏省湖北商会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江苏省湖南商会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江苏省互联网文化行业协会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江苏省华夏文化经济促进会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江苏省黄金协会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江苏省会议展览业协会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江苏省婚庆行业协会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江苏省机床工具工业协会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江苏省基层法律服务工作者协会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江苏省基督教三自爱国运动委员会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江苏省基督教协会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江苏省计量测试学会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江苏省技术市场协会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江苏省家具行业协会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江苏省家庭服务业协会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江苏省价格认证协会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江苏省价格协会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江苏省监狱工作协会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江苏省检察官协会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江苏省建材包装协会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江苏省建材行业协会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江苏省建设监理与招投标协会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江苏省建设教育协会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江苏省建设经济会计学会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江苏省建筑产业现代化促进会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江苏省建筑行业协会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江苏省建筑与历史文化研究会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江苏省交通会计学会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江苏省交通企业协会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江苏省交通物流协会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江苏省交通一卡通互联互通协会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江苏省交通运输党建政工和人才教育研究会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江苏省交通运输系统文学艺术联合会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江苏省教育书法协会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江苏省教育系统党的建设研究会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江苏省教育新闻工作者协会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江苏省教育学会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江苏省教育装备行业协会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江苏省金银珠宝首饰行业协会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江苏省紧急救援协会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江苏省进出口商会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江苏省经纪人协会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江苏省经济管理干部教育研究会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江苏省经济贸易会计学会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江苏省经济体制改革研究会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江苏省净水设备制造行业协会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江苏省就业促进会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江苏省举重运动协会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江苏省开发区协会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江苏省勘察设计行业协会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江苏省考古学会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江苏省科技记者协会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江苏省口岸协会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江苏省矿山安全生产协会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江苏省矿山工业协会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江苏省蓝莓产业协会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江苏省朗诵协会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江苏省老年人体育协会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江苏省老字号企业协会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江苏省离退休法院工作者协会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江苏省莲藕协会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江苏省辽宁商会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江苏省流行音乐学会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江苏省六朝史研究会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江苏省鲁迅研究会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江苏省旅游协会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江苏省律师协会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江苏省绿色建筑协会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江苏省美发美容协会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江苏省门窗行业协会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江苏省苗木商会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江苏省民办博物馆协会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江苏省民族团结进步促进会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江苏省沐浴协会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江苏省农产品进出口企业协会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江苏省农产品营销协会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江苏省农村产权流转交易研究会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江苏省农村能源环境保护行业协会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江苏省农民书画研究会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江苏省农药协会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江苏省农业机械工业协会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江苏省农业机械技术推广协会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江苏省农业技术推广协会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江苏省农业信息协会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江苏省女法官协会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江苏省女企业家协会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江苏省烹饪协会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江苏省品牌建设促进会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江苏省葡萄协会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江苏省期刊协会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江苏省企业法制工作协会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江苏省企业技术改造协会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江苏省企业家摄影协会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江苏省企业首席质量官协会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江苏省企业信用管理协会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江苏省企业作家协会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江苏省气体工业协会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江苏省侨商总会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江苏省青年美术家协会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江苏省青年艺术家协会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江苏省青年志愿者协会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江苏省轻工业行业协会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江苏省清华大学校友会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江苏省区划地名协会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江苏省群众文化学会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江苏省燃气热力协会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江苏省人才创新创业促进会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江苏省人大工作理论研究会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江苏省人防企业协会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江苏省人民调解协会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江苏省肉类协会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江苏省商标协会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江苏省商业保理协会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江苏省商业会计学会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江苏省少年儿童文化艺术促进会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江苏省社会组织促进会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江苏省生态学会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江苏省生物技术协会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江苏省声乐学会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江苏省诗词协会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江苏省石油流通行业协会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江苏省食文化研究会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江苏省食用菌协会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江苏省市场监督管理学会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江苏省市政工程协会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江苏省室内装饰协会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江苏省收藏家协会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江苏省数字金融协会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江苏省数字经济联合会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江苏省水上应急救援协会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江苏省司法鉴定协会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江苏省丝绸协会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江苏省私营个体经济协会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江苏省四川商会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江苏省饲料工业协会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江苏省苏商发展促进会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江苏省锁业协会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江苏省台港暨海外华文文学研究会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江苏省台属联谊会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江苏省陶瓷行业协会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江苏省陶行知研究会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江苏省特殊康复教育协会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江苏省天主教爱国会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江苏省天主教教务委员会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江苏省调味副食品行业协会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江苏省统计调查服务行业协会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江苏省投资基金业协会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江苏省图书馆学会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FF0000"/>
                <w:kern w:val="0"/>
                <w:sz w:val="24"/>
                <w:szCs w:val="24"/>
              </w:rPr>
            </w:pPr>
            <w:r>
              <w:rPr>
                <w:color w:val="FF0000"/>
                <w:kern w:val="0"/>
                <w:sz w:val="24"/>
                <w:szCs w:val="24"/>
              </w:rPr>
              <w:t>286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FF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FF0000"/>
                <w:kern w:val="0"/>
                <w:sz w:val="24"/>
                <w:szCs w:val="24"/>
              </w:rPr>
              <w:t>江苏省涂料行业协会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FF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FF0000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江苏省外国文学学会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江苏省外商投资企业协会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江苏省玩具协会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江苏省网络作家协会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江苏省文化产业发展联合会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江苏省文化产业协会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江苏省文化艺术科学技术协会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江苏省物流产业促进会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江苏省物资再生协会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江苏省西瓜甜瓜协会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江苏省稀土行业协会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江苏省现代服务业联合会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江苏省现代物流协会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江苏省乡村振兴研究会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江苏省橡胶工业协会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江苏省消防协会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江苏省小额贷款公司协会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江苏省心理咨询行业协会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江苏省新材料产业协会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江苏省新型墙体材料协会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江苏省信访协会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江苏省信用担保协会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江苏省刑事侦查研究会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江苏省休闲旅游农业协会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江苏省盱眙龙虾协会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江苏省徐悲鸿研究会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江苏省学前教育学会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江苏省学生联合会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江苏省学位与研究生教育学会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江苏省学校美育协会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江苏省学校体育联合会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江苏省循环经济协会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江苏省沿海发展联合会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江苏省眼镜协会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江苏省冶金行业协会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江苏省野生动物保护协会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江苏省叶圣陶研究会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江苏省医疗保障研究会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江苏省医药行业协会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江苏省艺术品行业协会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江苏省艺术评论学会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江苏省艺术摄影学会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江苏省印刷行业协会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江苏省影视动漫协会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江苏省娱乐行业协会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江苏省渔业工业协会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江苏省渔业互助保险协会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江苏省玉文化研究会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江苏省预拌砂浆行业协会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江苏省远程教育协会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江苏省云南商会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江苏省在宁高等院校退离休教育工作者协会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江苏省造纸行业协会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江苏省招标投标协会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江苏省照明电器协会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江苏省浙江大学校友会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江苏省浙江杭州商会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江苏省珍珠协会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江苏省郑和研究会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江苏省政府投资非盈利性工程集中建设研究会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江苏省政协理论研究会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江苏省肢残人协会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江苏省执业药师协会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江苏省职工文化体育协会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江苏省职业技术教育学会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江苏省职业经理人协会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江苏省智慧农业研究会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江苏省中国画学会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江苏省中华诗学研究会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江苏省中外社会文化交流协会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江苏省终身教育研究会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江苏省轴承工业协会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江苏省注册税务师协会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江苏省专利代理人协会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江苏省装饰装修行业协会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江苏省自行车电动车协会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江苏省综合交通运输协会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南京财经大学校友会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南京工程学院校友会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南京工业大学校友会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南京工业职业技术大学校友会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南京理工大学校友会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南京农业大学校友会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南京师范大学校友会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南京医科大学校友会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南京艺术学院校友会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南京邮电大学校友会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南京中医药大学校友会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苏州大学校友会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天主教海门教区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天主教南京教区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天主教苏州教区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天主教徐州教区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380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中国矿业大学校友会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381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中国人民大学江苏省校友会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E2ECF"/>
    <w:rsid w:val="78D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2025-12-19T08:03:00Z</dcterms:created>
  <dc:creator>donot</dc:creator>
  <cp:lastModifiedBy>Lenovo</cp:lastModifiedBy>
  <dcterms:modified xsi:type="dcterms:W3CDTF">2025-12-31T03:08:04Z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eyJoZGlkIjoiZTM5NGZjYzY2NDI1MDUzNmJiMjIzN2FhYjI2MjY1OTQiLCJ1c2VySWQiOiIxMTQyMDY4MzU5In0=</vt:lpwstr>
  </property>
  <property fmtid="{D5CDD505-2E9C-101B-9397-08002B2CF9AE}" pid="4" name="ICV">
    <vt:lpwstr>F7335AA313D3415FB3EA3730327D38E2_12</vt:lpwstr>
  </property>
</Properties>
</file>